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8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1645"/>
        <w:gridCol w:w="1905"/>
        <w:gridCol w:w="1461"/>
        <w:gridCol w:w="3161"/>
        <w:gridCol w:w="1915"/>
        <w:gridCol w:w="3903"/>
      </w:tblGrid>
      <w:tr w:rsidR="007541D3" w:rsidRPr="007541D3" w:rsidTr="007541D3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2E4" w:rsidRPr="008472E4" w:rsidRDefault="008472E4" w:rsidP="00847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2E4" w:rsidRPr="008472E4" w:rsidRDefault="008472E4" w:rsidP="00847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2E4" w:rsidRPr="008472E4" w:rsidRDefault="008472E4" w:rsidP="00847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2E4" w:rsidRPr="008472E4" w:rsidRDefault="008472E4" w:rsidP="00847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2E4" w:rsidRPr="008472E4" w:rsidRDefault="008472E4" w:rsidP="00847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2E4" w:rsidRPr="008472E4" w:rsidRDefault="008472E4" w:rsidP="00847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2E4" w:rsidRPr="008472E4" w:rsidRDefault="008472E4" w:rsidP="008472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7D13E8" w:rsidRPr="007541D3" w:rsidTr="00A71B2D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Шамсутдинова Н.Ф..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6.04.2020</w:t>
            </w:r>
          </w:p>
          <w:p w:rsidR="007D13E8" w:rsidRPr="008472E4" w:rsidRDefault="007D13E8" w:rsidP="00A71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472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 не велик, а стоять не велит.</w:t>
            </w:r>
            <w:r w:rsidRPr="008472E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 </w:t>
            </w:r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472E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Народные правила и традиции  управления домашним хозяйством.</w:t>
            </w:r>
            <w:r w:rsidRPr="008472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Семейный бюджет.</w:t>
            </w:r>
            <w:r w:rsidRPr="008472E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D13E8" w:rsidRPr="008472E4" w:rsidRDefault="007D13E8" w:rsidP="007D13E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8472E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Народные правила и традиции управления домашним хозяйством, 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Виде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  <w:proofErr w:type="spellEnd"/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, прохождение теста, выполнение заданий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С.75,79 ответить на вопросы</w:t>
            </w:r>
          </w:p>
        </w:tc>
      </w:tr>
      <w:tr w:rsidR="007D13E8" w:rsidRPr="007541D3" w:rsidTr="00A71B2D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Шамсутдинова Н.Ф..</w:t>
            </w: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Деление с остатком.</w:t>
            </w: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472E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Алгоритм деления с остатком </w:t>
            </w:r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Алгоритм деления с остатком, использование его при вычислениях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С.1читать, №2,5</w:t>
            </w:r>
          </w:p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С.3 №7,10</w:t>
            </w:r>
          </w:p>
        </w:tc>
      </w:tr>
      <w:tr w:rsidR="007D13E8" w:rsidRPr="007541D3" w:rsidTr="00A71B2D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13E8" w:rsidRPr="007541D3" w:rsidTr="006A489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Шамсутдинова Н.Ф..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7.04.2020</w:t>
            </w:r>
          </w:p>
          <w:p w:rsidR="007D13E8" w:rsidRPr="008472E4" w:rsidRDefault="007D13E8" w:rsidP="006A48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E8" w:rsidRPr="008472E4" w:rsidRDefault="007D13E8" w:rsidP="007D13E8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Р.Киплинг</w:t>
            </w:r>
            <w:proofErr w:type="spellEnd"/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Маугли</w:t>
            </w:r>
            <w:proofErr w:type="spellEnd"/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Особенности переводной литературы. </w:t>
            </w:r>
            <w:proofErr w:type="spellStart"/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Р.Киплинг</w:t>
            </w:r>
            <w:proofErr w:type="spellEnd"/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Маугли</w:t>
            </w:r>
            <w:proofErr w:type="spellEnd"/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Герои произведения.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произведением,  работа с учебником.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план</w:t>
            </w:r>
          </w:p>
        </w:tc>
      </w:tr>
      <w:tr w:rsidR="007D13E8" w:rsidRPr="007541D3" w:rsidTr="006A489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Родной  язык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Шамсутдинова Н.Ф..</w:t>
            </w: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3E8" w:rsidRPr="008472E4" w:rsidRDefault="007D13E8" w:rsidP="006A48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E8" w:rsidRPr="008472E4" w:rsidRDefault="007D13E8" w:rsidP="007D13E8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ar-SA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2E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ar-SA"/>
              </w:rPr>
              <w:t>Разновидности предложений по цели высказывания вопросительные Знаки препинания в конце предложения</w:t>
            </w:r>
          </w:p>
          <w:p w:rsidR="007D13E8" w:rsidRPr="008472E4" w:rsidRDefault="007D13E8" w:rsidP="007D13E8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8472E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lastRenderedPageBreak/>
              <w:t xml:space="preserve">Сорау җөмлә. </w:t>
            </w:r>
            <w:r w:rsidRPr="008472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8472E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.Әйтелеш максаты буенча сорау җөмлә, тыныш билгесе.  </w:t>
            </w:r>
          </w:p>
          <w:p w:rsidR="007D13E8" w:rsidRPr="008472E4" w:rsidRDefault="007D13E8" w:rsidP="007D13E8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с учебником, выполнение заданий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Упр. 60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,карточки</w:t>
            </w:r>
          </w:p>
        </w:tc>
      </w:tr>
      <w:tr w:rsidR="007D13E8" w:rsidRPr="007541D3" w:rsidTr="006A4894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Шамсутдинова Н.Ф..</w:t>
            </w: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Повторение акробатических элементов.  Выполнение упражнений с мячами в парах.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Ору 3</w:t>
            </w:r>
          </w:p>
        </w:tc>
      </w:tr>
      <w:tr w:rsidR="007D13E8" w:rsidRPr="007541D3" w:rsidTr="006E3CAA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8.04.2020</w:t>
            </w:r>
          </w:p>
          <w:p w:rsidR="007D13E8" w:rsidRPr="008472E4" w:rsidRDefault="007D13E8" w:rsidP="006E3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13E8" w:rsidRPr="007541D3" w:rsidTr="006E3CAA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Шамсутдинова Н.Ф..</w:t>
            </w: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13E8" w:rsidRPr="008472E4" w:rsidRDefault="007D13E8" w:rsidP="006E3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E8" w:rsidRPr="008472E4" w:rsidRDefault="007D13E8" w:rsidP="007D13E8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Глагол. Группы глаголов по значению. Изменение глаголов по временам.</w:t>
            </w: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времени глагола по вопросу. </w:t>
            </w:r>
          </w:p>
          <w:p w:rsidR="007D13E8" w:rsidRPr="008472E4" w:rsidRDefault="007D13E8" w:rsidP="007D13E8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13E8" w:rsidRPr="008472E4" w:rsidRDefault="007D13E8" w:rsidP="007D13E8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, прохождение теста, выполнение заданий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Упр.152, с.83</w:t>
            </w:r>
          </w:p>
        </w:tc>
      </w:tr>
      <w:tr w:rsidR="007D13E8" w:rsidRPr="007541D3" w:rsidTr="006E3CAA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Шамсутдинова Н.Ф..</w:t>
            </w: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ind w:left="132" w:right="2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472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541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Образы добра и зла в балете «Спящая красавица» </w:t>
            </w:r>
            <w:proofErr w:type="spellStart"/>
            <w:r w:rsidRPr="007541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П.Чайковского</w:t>
            </w:r>
            <w:proofErr w:type="spellEnd"/>
            <w:r w:rsidRPr="007541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Определение балета, балерина, танцор.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, прослушивание музыкального произведения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</w:t>
            </w:r>
            <w:proofErr w:type="spellStart"/>
            <w:r w:rsidRPr="007541D3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</w:t>
            </w:r>
            <w:proofErr w:type="gramStart"/>
            <w:r w:rsidRPr="007541D3">
              <w:rPr>
                <w:rFonts w:ascii="Times New Roman" w:eastAsia="Calibri" w:hAnsi="Times New Roman" w:cs="Times New Roman"/>
                <w:sz w:val="24"/>
                <w:szCs w:val="24"/>
              </w:rPr>
              <w:t>:б</w:t>
            </w:r>
            <w:proofErr w:type="gramEnd"/>
            <w:r w:rsidRPr="007541D3">
              <w:rPr>
                <w:rFonts w:ascii="Times New Roman" w:eastAsia="Calibri" w:hAnsi="Times New Roman" w:cs="Times New Roman"/>
                <w:sz w:val="24"/>
                <w:szCs w:val="24"/>
              </w:rPr>
              <w:t>алет,балерина,танцор</w:t>
            </w:r>
            <w:proofErr w:type="spellEnd"/>
          </w:p>
        </w:tc>
      </w:tr>
      <w:tr w:rsidR="007D13E8" w:rsidRPr="007541D3" w:rsidTr="007541D3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13E8" w:rsidRPr="007541D3" w:rsidTr="0085343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Уку</w:t>
            </w:r>
            <w:proofErr w:type="spellEnd"/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Шамсутдинова Н.Ф..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9.04.2020</w:t>
            </w:r>
          </w:p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160" w:line="25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</w:pPr>
            <w:r w:rsidRPr="008472E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>Р. Мустафин “Если эта тетрадь попадет в твои руки...”</w:t>
            </w:r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472E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 xml:space="preserve">Подвиг М. Джалиля.Р.Мостафин “Әгәр </w:t>
            </w:r>
            <w:r w:rsidRPr="008472E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lastRenderedPageBreak/>
              <w:t>бу дәфтәр синең кулыңа эләксә...”</w:t>
            </w:r>
            <w:r w:rsidRPr="008472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 </w:t>
            </w:r>
            <w:r w:rsidRPr="008472E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  <w:t xml:space="preserve"> Батырлык, тугрылык сыйфатлары турында сөйләшү. Җәлилчеләрне искә төшерү</w:t>
            </w:r>
          </w:p>
          <w:p w:rsidR="007D13E8" w:rsidRPr="008472E4" w:rsidRDefault="007D13E8" w:rsidP="007D13E8">
            <w:pPr>
              <w:spacing w:after="160" w:line="25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Знакомство с произведением,  работа с учебником.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53 </w:t>
            </w:r>
            <w:r w:rsidRPr="007541D3">
              <w:rPr>
                <w:rFonts w:ascii="Times New Roman" w:eastAsia="Calibri" w:hAnsi="Times New Roman" w:cs="Times New Roman"/>
                <w:bCs/>
                <w:iCs/>
                <w:color w:val="52565A"/>
                <w:sz w:val="24"/>
                <w:szCs w:val="24"/>
                <w:shd w:val="clear" w:color="auto" w:fill="FFFFFF"/>
              </w:rPr>
              <w:t>письменно ответить на вопросы</w:t>
            </w:r>
          </w:p>
        </w:tc>
      </w:tr>
      <w:tr w:rsidR="007D13E8" w:rsidRPr="007541D3" w:rsidTr="0085343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Шамсутдинова Н.Ф..</w:t>
            </w: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Километр</w:t>
            </w:r>
            <w:proofErr w:type="gramStart"/>
            <w:r w:rsidRPr="008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72E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</w:t>
            </w:r>
            <w:proofErr w:type="gramEnd"/>
            <w:r w:rsidRPr="008472E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заимосвязь</w:t>
            </w:r>
            <w:proofErr w:type="spellEnd"/>
            <w:r w:rsidRPr="008472E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единиц длины и единиц счёта.</w:t>
            </w:r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Километр. Единицы длины и их соотношения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, прохождение теста, выполнение заданий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С.4,5 читать № 4,5</w:t>
            </w:r>
          </w:p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С. 5№6,С.6 №13</w:t>
            </w:r>
          </w:p>
        </w:tc>
      </w:tr>
      <w:tr w:rsidR="007D13E8" w:rsidRPr="007541D3" w:rsidTr="00C8748F">
        <w:trPr>
          <w:trHeight w:val="2625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Шамсутдинова Н.Ф..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9.04.2020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47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Водный транспорт.  Изделие: баржа, яхта. Виды водного транспорта.  </w:t>
            </w:r>
          </w:p>
          <w:p w:rsidR="007D13E8" w:rsidRPr="007541D3" w:rsidRDefault="007D13E8" w:rsidP="007D13E8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абота с учебником, выполнение проекта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проект</w:t>
            </w:r>
          </w:p>
        </w:tc>
      </w:tr>
      <w:tr w:rsidR="007D13E8" w:rsidRPr="007541D3" w:rsidTr="002920F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Шамсутдинова Н.Ф..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10.04.2020</w:t>
            </w:r>
          </w:p>
          <w:p w:rsidR="007D13E8" w:rsidRPr="008472E4" w:rsidRDefault="007D13E8" w:rsidP="002920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E8" w:rsidRPr="008472E4" w:rsidRDefault="007D13E8" w:rsidP="007D13E8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Глаголы настоящего времени</w:t>
            </w: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Образование формы глаголов настоящего времени. Глаголы  прошедшего </w:t>
            </w:r>
            <w:proofErr w:type="spellStart"/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времени</w:t>
            </w:r>
            <w:proofErr w:type="gramStart"/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уффикс</w:t>
            </w:r>
            <w:proofErr w:type="spellEnd"/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глаголов прошедшего времени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153, с.84</w:t>
            </w:r>
          </w:p>
        </w:tc>
      </w:tr>
      <w:tr w:rsidR="007D13E8" w:rsidRPr="007541D3" w:rsidTr="002920F2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>Родной  язык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Шамсутдинова Н.Ф..</w:t>
            </w: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ar-SA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8472E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ar-SA"/>
              </w:rPr>
              <w:t xml:space="preserve"> Разновидности предложений  по цели высказывания </w:t>
            </w:r>
            <w:r w:rsidRPr="008472E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ar-SA"/>
              </w:rPr>
              <w:lastRenderedPageBreak/>
              <w:t>повествовательные  .</w:t>
            </w:r>
            <w:r w:rsidRPr="008472E4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8472E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ar-SA"/>
              </w:rPr>
              <w:t xml:space="preserve">Интонационные особенности </w:t>
            </w:r>
          </w:p>
          <w:p w:rsidR="007D13E8" w:rsidRPr="008472E4" w:rsidRDefault="007D13E8" w:rsidP="007D13E8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ar-SA"/>
              </w:rPr>
            </w:pPr>
            <w:r w:rsidRPr="008472E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ar-SA"/>
              </w:rPr>
              <w:t>повествовательных предложений (практическое усвоение).</w:t>
            </w:r>
          </w:p>
          <w:p w:rsidR="007D13E8" w:rsidRPr="008472E4" w:rsidRDefault="007D13E8" w:rsidP="007D13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472E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Өндәү (боеру) җөмлә.Өндәү җөмлә, белдерелеше, тыныш билгесе, җөмләләр төзү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работа с учебником, выполнение </w:t>
            </w: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E8" w:rsidRPr="008472E4" w:rsidRDefault="007D13E8" w:rsidP="007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2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Упр. 62</w:t>
            </w:r>
          </w:p>
        </w:tc>
      </w:tr>
    </w:tbl>
    <w:p w:rsidR="000C006E" w:rsidRPr="007541D3" w:rsidRDefault="007D13E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C006E" w:rsidRPr="007541D3" w:rsidSect="008472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2E4"/>
    <w:rsid w:val="00353C5F"/>
    <w:rsid w:val="00530BD4"/>
    <w:rsid w:val="007541D3"/>
    <w:rsid w:val="007D13E8"/>
    <w:rsid w:val="008472E4"/>
    <w:rsid w:val="00BD6683"/>
    <w:rsid w:val="00DA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Дом</cp:lastModifiedBy>
  <cp:revision>3</cp:revision>
  <dcterms:created xsi:type="dcterms:W3CDTF">2020-04-06T17:00:00Z</dcterms:created>
  <dcterms:modified xsi:type="dcterms:W3CDTF">2020-04-08T03:13:00Z</dcterms:modified>
</cp:coreProperties>
</file>